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  <w:r>
        <w:rPr>
          <w:rFonts w:ascii="Arial" w:hAnsi="Arial" w:cs="Arial"/>
          <w:b/>
          <w:bCs/>
          <w:sz w:val="40"/>
          <w:szCs w:val="40"/>
        </w:rPr>
        <w:t xml:space="preserve">RELAZIONE FINALE </w:t>
      </w:r>
      <w:r>
        <w:rPr>
          <w:rFonts w:ascii="Bookman Old Style" w:hAnsi="Bookman Old Style"/>
          <w:sz w:val="32"/>
          <w:szCs w:val="32"/>
        </w:rPr>
        <w:t>*</w:t>
      </w: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Anno scolastico …………..</w:t>
      </w: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  <w:jc w:val="center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ALUNNO ………… CLASSE/SEZIONE …………..</w:t>
      </w: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360" w:lineRule="auto"/>
      </w:pPr>
    </w:p>
    <w:p w:rsidR="007D4FE6" w:rsidRDefault="007D4FE6" w:rsidP="007D4FE6">
      <w:pPr>
        <w:pStyle w:val="NormaleWeb"/>
        <w:spacing w:after="0" w:line="360" w:lineRule="auto"/>
      </w:pPr>
    </w:p>
    <w:p w:rsidR="007D4FE6" w:rsidRDefault="007D4FE6" w:rsidP="007D4FE6">
      <w:pPr>
        <w:pStyle w:val="NormaleWeb"/>
        <w:spacing w:after="0" w:line="360" w:lineRule="auto"/>
      </w:pPr>
    </w:p>
    <w:p w:rsidR="007D4FE6" w:rsidRDefault="007D4FE6" w:rsidP="007D4FE6">
      <w:pPr>
        <w:pStyle w:val="NormaleWeb"/>
        <w:spacing w:after="0" w:line="360" w:lineRule="auto"/>
      </w:pPr>
    </w:p>
    <w:p w:rsidR="007D4FE6" w:rsidRDefault="007D4FE6" w:rsidP="007D4FE6">
      <w:pPr>
        <w:pStyle w:val="NormaleWeb"/>
        <w:spacing w:after="0" w:line="360" w:lineRule="auto"/>
        <w:jc w:val="center"/>
      </w:pPr>
      <w:r>
        <w:lastRenderedPageBreak/>
        <w:t xml:space="preserve">RELAZIONE FINALE </w:t>
      </w:r>
    </w:p>
    <w:p w:rsidR="007D4FE6" w:rsidRDefault="007D4FE6" w:rsidP="007D4FE6">
      <w:pPr>
        <w:pStyle w:val="NormaleWeb"/>
        <w:spacing w:after="0" w:line="240" w:lineRule="auto"/>
      </w:pPr>
      <w:r>
        <w:rPr>
          <w:sz w:val="26"/>
          <w:szCs w:val="26"/>
        </w:rPr>
        <w:t>Di seguito sono elencati dei punti che potrebbero essere utili per la stesura della relazione finale. Si ricorda che la stesura deve essere firmata dall’insegnante di sostegno.</w:t>
      </w:r>
    </w:p>
    <w:p w:rsidR="007D4FE6" w:rsidRDefault="007D4FE6" w:rsidP="007D4FE6">
      <w:pPr>
        <w:pStyle w:val="NormaleWeb"/>
        <w:spacing w:after="0" w:line="360" w:lineRule="auto"/>
      </w:pPr>
      <w:r>
        <w:rPr>
          <w:sz w:val="26"/>
          <w:szCs w:val="26"/>
        </w:rPr>
        <w:t>Schema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Intestazione (vedi foglio precedente);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quante le ore di sostegno di cui ha usufruito;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quante le ore di assistente o educatore di cui ha usufruito;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quali le attività proposte e quali i relativi obbiettivi (citare anche, laddove presenti, i progetti svolti a livello di Istituto e/o di plesso, i progetti di accoglienza e il grado di partecipazione e interesse dell’alunno);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quali le metodologie utilizzate (lavoro individuale, di gruppo, in classe);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quali gli obbiettivi raggiunti, da consolidare o da sviluppare;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qualità dei rapporti con gli insegnanti della classe (grado di collaborazione, condivisione, programmazione attività, verifiche, ecc.);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qualità dei rapporti con gli assistenti e/o gli educatori (grado di collaborazione, condivisione, programmazione attività, verifiche, ecc.);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incontri con gli operatori sanitari (con quale frequenza, con quali esiti, ecc.);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rapporti con la famiglia (grado di collaborazione, condivisione, programmazione attività, quale frequenza, quali esiti, ecc.; in particolare mettere in risalto la coerenza o meno tra intervento della scuola e quello della famiglia);</w:t>
      </w:r>
    </w:p>
    <w:p w:rsidR="007D4FE6" w:rsidRDefault="007D4FE6" w:rsidP="007D4FE6">
      <w:pPr>
        <w:pStyle w:val="NormaleWeb"/>
        <w:numPr>
          <w:ilvl w:val="0"/>
          <w:numId w:val="1"/>
        </w:numPr>
        <w:spacing w:after="0" w:line="360" w:lineRule="auto"/>
      </w:pPr>
      <w:r>
        <w:rPr>
          <w:sz w:val="26"/>
          <w:szCs w:val="26"/>
        </w:rPr>
        <w:t>suggerimenti e proposte per la programmazione del prossimo anno scolastico (attività progettuali, maggior integrazione nel gruppo classe, maggiore collaborazione tra i docenti, ecc.).</w:t>
      </w:r>
    </w:p>
    <w:p w:rsidR="007D4FE6" w:rsidRDefault="007D4FE6" w:rsidP="007D4FE6">
      <w:pPr>
        <w:pStyle w:val="NormaleWeb"/>
        <w:spacing w:after="0" w:line="240" w:lineRule="auto"/>
      </w:pPr>
    </w:p>
    <w:p w:rsidR="007D4FE6" w:rsidRDefault="007D4FE6" w:rsidP="007D4FE6">
      <w:pPr>
        <w:pStyle w:val="NormaleWeb"/>
        <w:spacing w:after="0" w:line="240" w:lineRule="auto"/>
      </w:pPr>
      <w:r>
        <w:rPr>
          <w:rFonts w:ascii="Bookman Old Style" w:hAnsi="Bookman Old Style"/>
          <w:sz w:val="32"/>
          <w:szCs w:val="32"/>
        </w:rPr>
        <w:t xml:space="preserve">* </w:t>
      </w:r>
      <w:r>
        <w:rPr>
          <w:rFonts w:ascii="Bookman Old Style" w:hAnsi="Bookman Old Style"/>
        </w:rPr>
        <w:t xml:space="preserve">Da redigere in duplice copia : </w:t>
      </w:r>
    </w:p>
    <w:p w:rsidR="007D4FE6" w:rsidRDefault="007D4FE6" w:rsidP="007D4FE6">
      <w:pPr>
        <w:pStyle w:val="NormaleWeb"/>
        <w:spacing w:after="0" w:line="240" w:lineRule="auto"/>
      </w:pPr>
      <w:r>
        <w:rPr>
          <w:rFonts w:ascii="Bookman Old Style" w:hAnsi="Bookman Old Style"/>
        </w:rPr>
        <w:t>- per il registro di sostegno;</w:t>
      </w:r>
    </w:p>
    <w:p w:rsidR="007D4FE6" w:rsidRDefault="007D4FE6" w:rsidP="007D4FE6">
      <w:pPr>
        <w:pStyle w:val="NormaleWeb"/>
        <w:spacing w:after="0" w:line="240" w:lineRule="auto"/>
      </w:pPr>
      <w:r>
        <w:rPr>
          <w:rFonts w:ascii="Bookman Old Style" w:hAnsi="Bookman Old Style"/>
        </w:rPr>
        <w:t>- per il fascicolo personale dell’alunno (consegnare alla FS entro metà giugno).</w:t>
      </w:r>
    </w:p>
    <w:p w:rsidR="007D4FE6" w:rsidRDefault="007D4FE6" w:rsidP="007D4FE6">
      <w:pPr>
        <w:pStyle w:val="NormaleWeb"/>
        <w:spacing w:after="240" w:line="360" w:lineRule="auto"/>
      </w:pPr>
    </w:p>
    <w:p w:rsidR="007D4FE6" w:rsidRDefault="007D4FE6" w:rsidP="007D4FE6">
      <w:pPr>
        <w:pStyle w:val="NormaleWeb"/>
        <w:spacing w:after="0" w:line="360" w:lineRule="auto"/>
      </w:pPr>
    </w:p>
    <w:p w:rsidR="007D4FE6" w:rsidRDefault="007D4FE6" w:rsidP="007D4FE6">
      <w:pPr>
        <w:pStyle w:val="NormaleWeb"/>
        <w:spacing w:after="0" w:line="360" w:lineRule="auto"/>
        <w:jc w:val="center"/>
      </w:pPr>
    </w:p>
    <w:p w:rsidR="007D4FE6" w:rsidRDefault="007D4FE6" w:rsidP="007D4FE6">
      <w:pPr>
        <w:pStyle w:val="NormaleWeb"/>
        <w:spacing w:after="0" w:line="240" w:lineRule="auto"/>
      </w:pPr>
    </w:p>
    <w:p w:rsidR="003D6D84" w:rsidRDefault="003D6D84"/>
    <w:sectPr w:rsidR="003D6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809"/>
    <w:multiLevelType w:val="multilevel"/>
    <w:tmpl w:val="5272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E6"/>
    <w:rsid w:val="003D6D84"/>
    <w:rsid w:val="007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4FE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4FE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1</cp:revision>
  <dcterms:created xsi:type="dcterms:W3CDTF">2020-05-08T20:28:00Z</dcterms:created>
  <dcterms:modified xsi:type="dcterms:W3CDTF">2020-05-08T20:29:00Z</dcterms:modified>
</cp:coreProperties>
</file>